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95F" w:rsidRPr="005D295F" w:rsidRDefault="005D295F" w:rsidP="005D295F">
      <w:pPr>
        <w:pStyle w:val="a3"/>
        <w:spacing w:before="0" w:beforeAutospacing="0" w:after="240" w:afterAutospacing="0"/>
        <w:rPr>
          <w:b/>
          <w:sz w:val="36"/>
          <w:szCs w:val="36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5D295F">
        <w:rPr>
          <w:b/>
          <w:sz w:val="36"/>
          <w:szCs w:val="36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Меры предосторожности в период Новогодних каникул:</w:t>
      </w:r>
    </w:p>
    <w:p w:rsidR="005D295F" w:rsidRPr="005D295F" w:rsidRDefault="005D295F" w:rsidP="005D295F">
      <w:pPr>
        <w:pStyle w:val="a3"/>
        <w:spacing w:before="0" w:beforeAutospacing="0" w:after="240" w:afterAutospacing="0"/>
        <w:jc w:val="center"/>
        <w:rPr>
          <w:b/>
          <w:u w:val="single"/>
        </w:rPr>
      </w:pPr>
      <w:r w:rsidRPr="005D295F">
        <w:rPr>
          <w:b/>
          <w:u w:val="single"/>
        </w:rPr>
        <w:t>Убедительная просьба родителям:</w:t>
      </w:r>
    </w:p>
    <w:p w:rsidR="005D295F" w:rsidRDefault="005D295F" w:rsidP="005D295F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не оставляйте детей дома одних;</w:t>
      </w:r>
    </w:p>
    <w:p w:rsidR="005D295F" w:rsidRDefault="005D295F" w:rsidP="005D295F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не оставляйте спички, зажигалки в доступном для детей месте;</w:t>
      </w:r>
    </w:p>
    <w:p w:rsidR="005D295F" w:rsidRDefault="005D295F" w:rsidP="005D295F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не разрешайте детям гулять в темное время суток, далеко от дома;</w:t>
      </w:r>
    </w:p>
    <w:p w:rsidR="005D295F" w:rsidRDefault="005D295F" w:rsidP="005D295F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не разрешайте им самостоятельно пользоваться газовой плитой, печью, включать электроприборы, в том числе электрическую гирлянду;</w:t>
      </w:r>
    </w:p>
    <w:p w:rsidR="005D295F" w:rsidRPr="005D295F" w:rsidRDefault="005D295F" w:rsidP="005D295F">
      <w:pPr>
        <w:pStyle w:val="a3"/>
        <w:spacing w:before="0" w:beforeAutospacing="0" w:after="240" w:afterAutospacing="0"/>
        <w:rPr>
          <w:u w:val="single"/>
        </w:rPr>
      </w:pPr>
      <w:r w:rsidRPr="005D295F">
        <w:rPr>
          <w:u w:val="single"/>
        </w:rPr>
        <w:t>Рассказывайте детям о безопасном поведении; будьте примером во всех ситуациях, связанных с соблюдением правил пожарной безопасности!</w:t>
      </w:r>
    </w:p>
    <w:p w:rsidR="005D295F" w:rsidRPr="005D295F" w:rsidRDefault="005D295F" w:rsidP="005D295F">
      <w:pPr>
        <w:pStyle w:val="a3"/>
        <w:spacing w:before="0" w:beforeAutospacing="0" w:after="240" w:afterAutospacing="0"/>
        <w:rPr>
          <w:b/>
          <w:u w:val="single"/>
        </w:rPr>
      </w:pPr>
      <w:r w:rsidRPr="005D295F">
        <w:rPr>
          <w:b/>
          <w:u w:val="single"/>
        </w:rPr>
        <w:t>Закрепляйте с детьми правила пожарной безопасности:</w:t>
      </w:r>
    </w:p>
    <w:p w:rsidR="005D295F" w:rsidRDefault="005D295F" w:rsidP="005D295F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не играть со спичками;</w:t>
      </w:r>
    </w:p>
    <w:p w:rsidR="005D295F" w:rsidRDefault="005D295F" w:rsidP="005D295F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не включать самостоятельно электроприборы;</w:t>
      </w:r>
    </w:p>
    <w:p w:rsidR="005D295F" w:rsidRDefault="005D295F" w:rsidP="005D295F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нельзя бросать в огонь пустые баночки и флаконы от бытовых химических веществ, особенно аэрозоли;</w:t>
      </w:r>
    </w:p>
    <w:p w:rsidR="005D295F" w:rsidRDefault="005D295F" w:rsidP="005D295F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не играть с бензином и другими горючими веществами;</w:t>
      </w:r>
    </w:p>
    <w:p w:rsidR="005D295F" w:rsidRDefault="005D295F" w:rsidP="005D295F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никогда не прятаться при пожаре;</w:t>
      </w:r>
    </w:p>
    <w:p w:rsidR="005D295F" w:rsidRDefault="005D295F" w:rsidP="005D295F">
      <w:pPr>
        <w:pStyle w:val="a3"/>
        <w:spacing w:before="0" w:beforeAutospacing="0" w:after="240" w:afterAutospacing="0"/>
        <w:jc w:val="center"/>
      </w:pPr>
      <w:r>
        <w:t>УВАЖАЕМЫЕ РОДИТЕЛИ!</w:t>
      </w:r>
    </w:p>
    <w:p w:rsidR="005D295F" w:rsidRDefault="005D295F" w:rsidP="005D295F">
      <w:pPr>
        <w:pStyle w:val="a3"/>
        <w:spacing w:before="0" w:beforeAutospacing="0" w:after="240" w:afterAutospacing="0"/>
      </w:pPr>
      <w:r>
        <w:t>Новогодние и Рождественские праздники - замечательное время для детей и взрослых. Почти в каждом доме устанавливают и украшают красавицу-елку. Бенгальские огни, хлопушки и петарды — все это не только приносит радость, но может огорчить травмами и ожогами. Для того чтобы эти дни не были омрачены бедой, необходимо обратить особое внимание на соблюдение мер пожарной безопасности, которые очень просты...</w:t>
      </w:r>
    </w:p>
    <w:p w:rsidR="005D295F" w:rsidRDefault="005D295F" w:rsidP="005D295F">
      <w:pPr>
        <w:pStyle w:val="a3"/>
        <w:spacing w:before="0" w:beforeAutospacing="0" w:after="240" w:afterAutospacing="0"/>
      </w:pPr>
      <w:r>
        <w:t>ПОМНИТЕ!!!</w:t>
      </w:r>
    </w:p>
    <w:p w:rsidR="005D295F" w:rsidRDefault="005D295F" w:rsidP="005D295F">
      <w:pPr>
        <w:pStyle w:val="a3"/>
        <w:spacing w:before="0" w:beforeAutospacing="0" w:after="240" w:afterAutospacing="0"/>
      </w:pPr>
      <w:r>
        <w:t>—Безопасность детей — дело рук их родителей.</w:t>
      </w:r>
    </w:p>
    <w:p w:rsidR="005D295F" w:rsidRDefault="005D295F" w:rsidP="005D295F">
      <w:pPr>
        <w:pStyle w:val="a3"/>
        <w:spacing w:before="0" w:beforeAutospacing="0" w:after="240" w:afterAutospacing="0"/>
      </w:pPr>
      <w:r>
        <w:t>—Каждый ребенок должен знать свой домашний адрес и номер домашнего телефона.</w:t>
      </w:r>
    </w:p>
    <w:p w:rsidR="005D295F" w:rsidRDefault="005D295F" w:rsidP="005D295F">
      <w:pPr>
        <w:pStyle w:val="a3"/>
        <w:spacing w:before="0" w:beforeAutospacing="0" w:after="240" w:afterAutospacing="0"/>
      </w:pPr>
      <w:r>
        <w:t>—Выучите с детьми наизусть номер «112» — телефон вызова экстренных служб.</w:t>
      </w:r>
    </w:p>
    <w:p w:rsidR="005D295F" w:rsidRPr="005D295F" w:rsidRDefault="00EE067D" w:rsidP="005D295F">
      <w:pPr>
        <w:pStyle w:val="a3"/>
        <w:spacing w:before="0" w:beforeAutospacing="0" w:after="240" w:afterAutospacing="0"/>
        <w:jc w:val="center"/>
        <w:rPr>
          <w:b/>
        </w:rPr>
      </w:pPr>
      <w:r>
        <w:rPr>
          <w:b/>
          <w:i/>
          <w:iCs/>
        </w:rPr>
        <w:t xml:space="preserve">    </w:t>
      </w:r>
      <w:r w:rsidR="005D295F" w:rsidRPr="005D295F">
        <w:rPr>
          <w:b/>
          <w:i/>
          <w:iCs/>
        </w:rPr>
        <w:t xml:space="preserve"> «Осторожно! Газ!»</w:t>
      </w:r>
    </w:p>
    <w:p w:rsidR="005D295F" w:rsidRDefault="005D295F" w:rsidP="005D295F">
      <w:pPr>
        <w:pStyle w:val="a3"/>
        <w:spacing w:before="0" w:beforeAutospacing="0" w:after="240" w:afterAutospacing="0"/>
      </w:pPr>
      <w:r>
        <w:t>Бытовой газ не только благо для человека, но и источник повышенной опасности. В быту используют два вида природного газа: магистральный, который поступает в дома по трубам, и сжиженный, подающийся в баллонах. Утечка бытового газа может вызвать отравление или привести к взрыву. Поэтому чтобы обеспечить себе безопасность, своим детям и не подвергать себя и жизни окружающих вас людей смертельной угрозе, помните и соблюдайте правила пользования газом и бытовыми газовыми приборами.</w:t>
      </w:r>
    </w:p>
    <w:p w:rsidR="005D295F" w:rsidRDefault="005D295F" w:rsidP="005D295F">
      <w:pPr>
        <w:pStyle w:val="a3"/>
        <w:spacing w:before="0" w:beforeAutospacing="0" w:after="240" w:afterAutospacing="0"/>
      </w:pPr>
      <w:r>
        <w:t>Нет такого вида энергии, который не был бы источником опасности. Важно использовать ее аккуратно и периодически контролировать пригодность приборов и приспособлений. Важно помнить, что для установки приборов, газовых колонок, печей и для ухода за ними надо обращаться только к специалистам газовой службы, требуйте от них документ, удостоверяющий, что работы произведены в соответствии с техническими нормами и правилами безопасности. Газ не только является отравляющим веществом, он может гореть и в закрытом помещении стать причиной взрыва.</w:t>
      </w:r>
    </w:p>
    <w:p w:rsidR="005D295F" w:rsidRDefault="005D295F" w:rsidP="005D295F">
      <w:pPr>
        <w:pStyle w:val="a3"/>
        <w:spacing w:before="0" w:beforeAutospacing="0" w:after="240" w:afterAutospacing="0"/>
      </w:pPr>
      <w:r>
        <w:lastRenderedPageBreak/>
        <w:t>Правила безопасности при использовании газа в быту непременно должны хорошо освоить и наши дети.</w:t>
      </w:r>
    </w:p>
    <w:p w:rsidR="005D295F" w:rsidRDefault="005D295F" w:rsidP="005D295F">
      <w:pPr>
        <w:pStyle w:val="a3"/>
        <w:spacing w:before="0" w:beforeAutospacing="0" w:after="240" w:afterAutospacing="0"/>
      </w:pPr>
      <w:r>
        <w:t xml:space="preserve">Наши дети должны знать, что утечка газа чрезвычайно опасна. Надышавшись газом, человек может отравиться и даже умереть. Газ может взорваться и привести к разрушениям и пожару. Вот почему с газовыми приборами нужно обращаться особенно осторожно и всегда соблюдать правила безопасности. Пользование природным газом в качестве топлива безопасно при условии, что каждый член вашей семьи будет неукоснительно соблюдать правила безопасности. Не следует забывать, что в случае утечки газа образуется газовоздушная смесь, которая </w:t>
      </w:r>
      <w:proofErr w:type="spellStart"/>
      <w:r>
        <w:t>пожароопасна</w:t>
      </w:r>
      <w:proofErr w:type="spellEnd"/>
      <w:r>
        <w:t xml:space="preserve"> и взрывоопасна. Не подвергайте риску себя, ваших детей, а также соседей по дому!</w:t>
      </w:r>
    </w:p>
    <w:p w:rsidR="005D295F" w:rsidRPr="005D295F" w:rsidRDefault="005D295F" w:rsidP="005D295F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  <w:r w:rsidRPr="005D295F">
        <w:rPr>
          <w:b/>
          <w:sz w:val="28"/>
          <w:szCs w:val="28"/>
        </w:rPr>
        <w:t>Уважаемые родители!</w:t>
      </w:r>
    </w:p>
    <w:p w:rsidR="005D295F" w:rsidRDefault="005D295F" w:rsidP="005D295F">
      <w:pPr>
        <w:pStyle w:val="a3"/>
        <w:spacing w:before="0" w:beforeAutospacing="0" w:after="0" w:afterAutospacing="0"/>
      </w:pPr>
      <w:r>
        <w:t>Помните, что от качества соблюдения вами профилактических и предохранительных мер зависит безопасность вашего ребенка! Если вы почувствовали в помещении запах газа: — при утечке бытового газа перекройте конфорки кухонной плиты и кран на трубе подачи газа; — если произошла утечка бытового газа, ни в коем случае не включайте свет и электроприборы, отсоедините телефон от розетки, не зажигайте свечи и спички, не выходите в другие помещения, где есть открытый огонь; — загазованное помещение необходимо проветрить и вызвать по телефону аварийную газовую службу. Если после проветривания помещения все еще ощущается запах газа, возможно, что утечка бытового газа продолжается. Поэтому нужно вывести из дома людей, предупредить соседей и дожидаться приезда аварийной газовой службы на улице.</w:t>
      </w:r>
    </w:p>
    <w:p w:rsidR="005D295F" w:rsidRDefault="005D295F" w:rsidP="005D295F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 </w:t>
      </w:r>
    </w:p>
    <w:p w:rsidR="005D295F" w:rsidRDefault="005D295F" w:rsidP="005D295F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Уважаемые родители!</w:t>
      </w:r>
    </w:p>
    <w:p w:rsidR="005D295F" w:rsidRDefault="005D295F" w:rsidP="005D295F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 </w:t>
      </w:r>
    </w:p>
    <w:p w:rsidR="005D295F" w:rsidRDefault="005D295F" w:rsidP="005D295F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 Если в квартире или в подъезде жилого дома Вы почувствовали запах газа, то немедленно сообщите об этом в аварийную службу газа по телефону «104» Категорически запрещается при этом пользоваться открытым огнем, курить или включать (выключать) электроприборы (в т. ч. электрический дверной звонок). В квартире перекройте кран перед газовым прибором. До приезда аварийной бригады обязательно проветрите помещение (подъезд).</w:t>
      </w:r>
    </w:p>
    <w:p w:rsidR="005D295F" w:rsidRDefault="005D295F" w:rsidP="005D295F">
      <w:r>
        <w:t xml:space="preserve"> </w:t>
      </w:r>
    </w:p>
    <w:p w:rsidR="009E1981" w:rsidRDefault="009E1981"/>
    <w:sectPr w:rsidR="009E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F2AEB"/>
    <w:multiLevelType w:val="multilevel"/>
    <w:tmpl w:val="74EE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37A15"/>
    <w:multiLevelType w:val="multilevel"/>
    <w:tmpl w:val="8C12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5F"/>
    <w:rsid w:val="00273695"/>
    <w:rsid w:val="005D295F"/>
    <w:rsid w:val="009A5099"/>
    <w:rsid w:val="009E1981"/>
    <w:rsid w:val="00A54F7C"/>
    <w:rsid w:val="00EE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15C28-91B7-47A3-9FD1-63B30A8E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2024-09-21T06:02:00Z</dcterms:created>
  <dcterms:modified xsi:type="dcterms:W3CDTF">2024-09-21T06:02:00Z</dcterms:modified>
</cp:coreProperties>
</file>