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D" w:rsidRPr="00967ACE" w:rsidRDefault="00967ACE" w:rsidP="0096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CE">
        <w:rPr>
          <w:rFonts w:ascii="Times New Roman" w:hAnsi="Times New Roman" w:cs="Times New Roman"/>
          <w:b/>
          <w:sz w:val="28"/>
          <w:szCs w:val="28"/>
        </w:rPr>
        <w:t>Аттестация на первую и высшую квалификационную категорию</w:t>
      </w:r>
    </w:p>
    <w:p w:rsidR="00967ACE" w:rsidRPr="00967ACE" w:rsidRDefault="00967ACE" w:rsidP="00967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Аттестация педагогических работников — это процедура, с помощью которой проверяется профессиональный уровень сотрудника. Она позволяет получить более высокую профессиональную категорию, что не только даст воспитателю </w:t>
      </w:r>
      <w:proofErr w:type="spellStart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репутационные</w:t>
      </w:r>
      <w:proofErr w:type="spellEnd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бонусы, но и скажется на </w:t>
      </w:r>
      <w:proofErr w:type="gramStart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</w:t>
      </w:r>
      <w:proofErr w:type="gramEnd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дохода.</w:t>
      </w:r>
    </w:p>
    <w:p w:rsidR="00967ACE" w:rsidRPr="00967ACE" w:rsidRDefault="00967ACE" w:rsidP="00967A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нового</w:t>
      </w:r>
    </w:p>
    <w:p w:rsidR="00967ACE" w:rsidRPr="00967ACE" w:rsidRDefault="00967ACE" w:rsidP="00967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помощью проверки профессионального уровня педагогический работник, например воспитатель, получает первую или высшую категории воспитателей детских садов, по возрастанию категории идут в следующем порядке:</w:t>
      </w:r>
    </w:p>
    <w:p w:rsidR="00967ACE" w:rsidRPr="00967ACE" w:rsidRDefault="00967ACE" w:rsidP="00967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первая присваивается при стабильно хорошем </w:t>
      </w:r>
      <w:proofErr w:type="gramStart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</w:t>
      </w:r>
      <w:proofErr w:type="gramEnd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профессионализма;</w:t>
      </w:r>
    </w:p>
    <w:p w:rsidR="00967ACE" w:rsidRPr="00967ACE" w:rsidRDefault="00967ACE" w:rsidP="00967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высшая категория воспитателя детского сада, требования для присвоения которой еще выше: от заявителя требуются не просто стабильные результаты работы, но и значимые профессиональные достижения, которые, в частности, выражаются в успехах подопечных педагогического работника.</w:t>
      </w:r>
    </w:p>
    <w:p w:rsidR="00967ACE" w:rsidRDefault="00967ACE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разграничения первой и высшей категорий раскрыты в </w:t>
      </w:r>
      <w:hyperlink r:id="rId7" w:history="1">
        <w:r w:rsidRPr="00967A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Приказе </w:t>
        </w:r>
        <w:proofErr w:type="spellStart"/>
        <w:r w:rsidRPr="00967A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Минобрнауки</w:t>
        </w:r>
        <w:proofErr w:type="spellEnd"/>
        <w:r w:rsidRPr="00967A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России от 07.04.2014 № 276</w:t>
        </w:r>
      </w:hyperlink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которым утвержден </w:t>
      </w:r>
      <w:hyperlink r:id="rId8" w:history="1">
        <w:r w:rsidRPr="00967A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Порядок аттестации педагогических работников</w:t>
        </w:r>
      </w:hyperlink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7ACE" w:rsidRPr="00967ACE" w:rsidRDefault="00967ACE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Аттестация проходит дистанционно, заявление в электронном виде, таблица заполняется в электронном виде (к таблице, к каждому критерию прилагаются сканированные документы </w:t>
      </w:r>
      <w:r w:rsidR="00BC6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формате </w:t>
      </w:r>
      <w:r w:rsidR="00BC606F" w:rsidRPr="00BC606F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en-US" w:eastAsia="ru-RU"/>
        </w:rPr>
        <w:t>PDF</w:t>
      </w:r>
      <w:r w:rsidR="00BC606F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t xml:space="preserve">, </w:t>
      </w:r>
      <w:r w:rsidR="00BC60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каждый критерий).</w:t>
      </w:r>
    </w:p>
    <w:p w:rsidR="00BC606F" w:rsidRDefault="00BC606F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7ACE" w:rsidRPr="00967ACE" w:rsidRDefault="00967ACE" w:rsidP="00BC6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разрабатываются инициативы изменения порядка, в котором должна проводиться аттестация воспитателей в 2020 году, последние изменения основаны на таких предложениях:</w:t>
      </w:r>
    </w:p>
    <w:p w:rsidR="00967ACE" w:rsidRPr="00967ACE" w:rsidRDefault="00967ACE" w:rsidP="00967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ввести вместо существующей системы проверки профессионализма единый федеральный экзамен, который позволит более объективно и беспристрастно оценить квалификацию работника;</w:t>
      </w:r>
    </w:p>
    <w:p w:rsidR="00967ACE" w:rsidRPr="00967ACE" w:rsidRDefault="00967ACE" w:rsidP="00967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основывать новую систему оценки исключительно на </w:t>
      </w:r>
      <w:proofErr w:type="gramStart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результатах</w:t>
      </w:r>
      <w:proofErr w:type="gramEnd"/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и не требовать, как это сейчас происходит, портфолио и прочие доказательства того, что педагог успешен в профессии.</w:t>
      </w:r>
    </w:p>
    <w:p w:rsidR="00BC606F" w:rsidRDefault="00BC606F" w:rsidP="00967A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67ACE" w:rsidRPr="00967ACE" w:rsidRDefault="00967ACE" w:rsidP="00967A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какие сроки проводится аттестация педагогических работников</w:t>
      </w:r>
    </w:p>
    <w:p w:rsidR="00967ACE" w:rsidRPr="00967ACE" w:rsidRDefault="00967ACE" w:rsidP="00BC6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профессионализма педагогических работников проводится по их заявлению. В соответствии с Положением о проведении, заявление воспитателя рассматривается в течение месяца. Сама процедура, с начала ее проведения до вынесения решения о присвоении или не присвоении педагогическому работнику т</w:t>
      </w:r>
      <w:r w:rsidR="00BC6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ребуемой квалификационной категории</w:t>
      </w: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длится не более 60 дней.</w:t>
      </w:r>
    </w:p>
    <w:p w:rsidR="00967ACE" w:rsidRPr="00967ACE" w:rsidRDefault="00BC606F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Квалификационная категория</w:t>
      </w:r>
      <w:r w:rsidR="00967ACE"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воспитателю присваивается на пять лет. По истечении этого срока педагогический работник проходит новую проверку и подтверждает ее.</w:t>
      </w:r>
    </w:p>
    <w:p w:rsidR="00967ACE" w:rsidRPr="00967ACE" w:rsidRDefault="00967ACE" w:rsidP="00BC6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дожидаясь истечения пяти лет, педагогический работник вправе самостоятельно инициировать проведение проверки, если, например, он считает себя готов</w:t>
      </w:r>
      <w:r w:rsidR="00BC6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получить более высокую категорию</w:t>
      </w: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чем у него есть. Так, воспитатель с первой категорией вправе подать заявление, чтобы в отношении него была проведена аттестация на высшую категорию воспитателя. Подавать такое заявление необходимо </w:t>
      </w:r>
      <w:r w:rsidRPr="00967A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ранее чем через два года после прохождения последней проверки</w:t>
      </w: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заявление воспитателя было отклонено и в проведении </w:t>
      </w: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аттестации отказано, подать заявление вновь допустимо уже через год после отказа.</w:t>
      </w:r>
    </w:p>
    <w:p w:rsidR="00967ACE" w:rsidRPr="00967ACE" w:rsidRDefault="00967ACE" w:rsidP="00967A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7ACE" w:rsidRPr="00967ACE" w:rsidRDefault="00967ACE" w:rsidP="00967A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необходимых документов</w:t>
      </w:r>
    </w:p>
    <w:p w:rsidR="00967ACE" w:rsidRPr="00967ACE" w:rsidRDefault="00967ACE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инициации аттестации педагогическому работнику необходимо собрать следующий пакет документов:</w:t>
      </w:r>
    </w:p>
    <w:p w:rsidR="00967ACE" w:rsidRPr="00967ACE" w:rsidRDefault="00967ACE" w:rsidP="00967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заявление;</w:t>
      </w:r>
    </w:p>
    <w:p w:rsidR="00967ACE" w:rsidRPr="00967ACE" w:rsidRDefault="00967ACE" w:rsidP="00967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результатов прохождения предыдущей проверки, если таковая была;</w:t>
      </w:r>
    </w:p>
    <w:p w:rsidR="00967ACE" w:rsidRPr="00967ACE" w:rsidRDefault="00967ACE" w:rsidP="00967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образовательных документов: дипломы, свидетельства о повышении квалификации;</w:t>
      </w:r>
    </w:p>
    <w:p w:rsidR="00967ACE" w:rsidRPr="00967ACE" w:rsidRDefault="00967ACE" w:rsidP="00967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 момента получения тех или иных документов заявитель менял фамилию — документ, подтверждающий эту смену;</w:t>
      </w:r>
    </w:p>
    <w:p w:rsidR="00BC606F" w:rsidRPr="00BC606F" w:rsidRDefault="00967ACE" w:rsidP="00967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портфолио. Портфолио состоит из документов, подтверждающих профессиональные успехи педагогического работника. </w:t>
      </w:r>
    </w:p>
    <w:p w:rsidR="00BC606F" w:rsidRPr="00BC606F" w:rsidRDefault="00BC606F" w:rsidP="00BC606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67ACE" w:rsidRPr="00967ACE" w:rsidRDefault="00967ACE" w:rsidP="00BC606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на аттестацию педагогического работника</w:t>
      </w:r>
    </w:p>
    <w:p w:rsidR="00BC606F" w:rsidRDefault="00967ACE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  <w:r w:rsidR="00BC6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подается в электронной</w:t>
      </w:r>
      <w:r w:rsidRPr="00967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форме. </w:t>
      </w:r>
    </w:p>
    <w:p w:rsidR="00BC606F" w:rsidRDefault="00BC606F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C606F" w:rsidRDefault="00BC606F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</w:t>
      </w:r>
      <w:r w:rsidR="00A2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показатели;</w:t>
      </w:r>
    </w:p>
    <w:p w:rsidR="00BC606F" w:rsidRDefault="00BC606F" w:rsidP="00967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DA4" w:rsidRPr="001128A5" w:rsidRDefault="00B42259" w:rsidP="001128A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12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критериев и показателей для оценки профессиональной деятельности педагогических работников образовательных организаций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</w:t>
      </w:r>
      <w:r w:rsidR="00A21DA4" w:rsidRPr="00112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тегории (первой, высшей).</w:t>
      </w:r>
      <w:proofErr w:type="gramEnd"/>
      <w:r w:rsidR="00A21DA4" w:rsidRPr="00112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Ссылка: </w:t>
      </w:r>
      <w:hyperlink r:id="rId9" w:history="1">
        <w:r w:rsidR="001128A5" w:rsidRPr="009A498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http://kazachok.ucoz.net/vesnik/vospitatelej-muz.rukrvoditelej_i_instruktorov_po_f.pdf</w:t>
        </w:r>
      </w:hyperlink>
      <w:r w:rsidR="001128A5" w:rsidRPr="00112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21DA4" w:rsidRDefault="00A21DA4" w:rsidP="001128A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критериев и показателей для оценки профессиональной деятельности педагогических работников образовательных организаций Краснодарского края, реализующих программы дошкольного образования, аттестуемых по должности «учитель-логопед», «учитель-дефектолог», «педагог-психолог» в целях установления квалификационной категории (первой, высшей). Ссылка: </w:t>
      </w:r>
      <w:hyperlink r:id="rId10" w:history="1">
        <w:r w:rsidR="001128A5" w:rsidRPr="009A498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http://kazachok.ucoz.net/vesnik/uchitelej-logopedov-uchitelej-defektologov_i_pedag.pdf</w:t>
        </w:r>
      </w:hyperlink>
      <w:r w:rsidR="001128A5" w:rsidRPr="00112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21DA4" w:rsidRDefault="00A21DA4" w:rsidP="00A21DA4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DA4" w:rsidRPr="00A21DA4" w:rsidRDefault="00A21DA4" w:rsidP="00A21DA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21DA4" w:rsidRPr="00A2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8C"/>
    <w:multiLevelType w:val="multilevel"/>
    <w:tmpl w:val="D4D0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585C"/>
    <w:multiLevelType w:val="multilevel"/>
    <w:tmpl w:val="13E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27F1F"/>
    <w:multiLevelType w:val="multilevel"/>
    <w:tmpl w:val="400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B6C42"/>
    <w:multiLevelType w:val="multilevel"/>
    <w:tmpl w:val="E5A8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B71C3"/>
    <w:multiLevelType w:val="multilevel"/>
    <w:tmpl w:val="183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01125"/>
    <w:multiLevelType w:val="multilevel"/>
    <w:tmpl w:val="D62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12EB3"/>
    <w:multiLevelType w:val="multilevel"/>
    <w:tmpl w:val="A90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B0B3B"/>
    <w:multiLevelType w:val="multilevel"/>
    <w:tmpl w:val="1CF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D40A0"/>
    <w:multiLevelType w:val="multilevel"/>
    <w:tmpl w:val="FEF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D2D99"/>
    <w:multiLevelType w:val="multilevel"/>
    <w:tmpl w:val="15B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E23D3"/>
    <w:multiLevelType w:val="hybridMultilevel"/>
    <w:tmpl w:val="C416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5648"/>
    <w:multiLevelType w:val="multilevel"/>
    <w:tmpl w:val="C00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A4"/>
    <w:rsid w:val="001128A5"/>
    <w:rsid w:val="0073372D"/>
    <w:rsid w:val="00967ACE"/>
    <w:rsid w:val="00A21DA4"/>
    <w:rsid w:val="00B42259"/>
    <w:rsid w:val="00BC606F"/>
    <w:rsid w:val="00B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7ACE"/>
    <w:rPr>
      <w:color w:val="0000FF"/>
      <w:u w:val="single"/>
    </w:rPr>
  </w:style>
  <w:style w:type="character" w:customStyle="1" w:styleId="e27c96b66">
    <w:name w:val="e27c96b66"/>
    <w:basedOn w:val="a0"/>
    <w:rsid w:val="00967ACE"/>
  </w:style>
  <w:style w:type="paragraph" w:styleId="a4">
    <w:name w:val="List Paragraph"/>
    <w:basedOn w:val="a"/>
    <w:uiPriority w:val="34"/>
    <w:qFormat/>
    <w:rsid w:val="00B42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7ACE"/>
    <w:rPr>
      <w:color w:val="0000FF"/>
      <w:u w:val="single"/>
    </w:rPr>
  </w:style>
  <w:style w:type="character" w:customStyle="1" w:styleId="e27c96b66">
    <w:name w:val="e27c96b66"/>
    <w:basedOn w:val="a0"/>
    <w:rsid w:val="00967ACE"/>
  </w:style>
  <w:style w:type="paragraph" w:styleId="a4">
    <w:name w:val="List Paragraph"/>
    <w:basedOn w:val="a"/>
    <w:uiPriority w:val="34"/>
    <w:qFormat/>
    <w:rsid w:val="00B4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76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00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3910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5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0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8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2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3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80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46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0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82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02030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39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14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0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0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4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5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3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6305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8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3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6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7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6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1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20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2140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86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1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5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07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0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5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2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5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7067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0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38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0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3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4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8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5252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8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7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7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2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s/ppt.ru/art/attestaciya/pedagogov?parent-reqid=1590413559151882-1777183868803857895003454-production-app-host-sas-web-yp-162&amp;utm_source=turbo_turbo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turbo/s/ppt.ru/docs/prikaz/minobrnauki/n-276-10327?parent-reqid=1590413559151882-1777183868803857895003454-production-app-host-sas-web-yp-162&amp;utm_source=turbo_turb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azachok.ucoz.net/vesnik/uchitelej-logopedov-uchitelej-defektologov_i_peda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zachok.ucoz.net/vesnik/vospitatelej-muz.rukrvoditelej_i_instruktorov_po_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2CF1-E2B2-4864-9EAC-4BE5B941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</dc:creator>
  <cp:keywords/>
  <dc:description/>
  <cp:lastModifiedBy>Казачок</cp:lastModifiedBy>
  <cp:revision>5</cp:revision>
  <dcterms:created xsi:type="dcterms:W3CDTF">2020-05-25T13:39:00Z</dcterms:created>
  <dcterms:modified xsi:type="dcterms:W3CDTF">2020-05-25T19:06:00Z</dcterms:modified>
</cp:coreProperties>
</file>