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D5" w:rsidRDefault="009C5A85">
      <w:pPr>
        <w:pStyle w:val="Standard"/>
        <w:shd w:val="clear" w:color="auto" w:fill="FFFFFF"/>
        <w:jc w:val="center"/>
        <w:rPr>
          <w:b/>
          <w:i/>
          <w:spacing w:val="-3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571640" cy="3047760"/>
            <wp:effectExtent l="0" t="0" r="360" b="2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1640" cy="30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FD5" w:rsidRDefault="009C5A85">
      <w:pPr>
        <w:pStyle w:val="Standard"/>
        <w:jc w:val="center"/>
      </w:pPr>
      <w:r>
        <w:rPr>
          <w:b/>
          <w:bCs/>
          <w:caps/>
        </w:rPr>
        <w:t>муниципальное дошкольное образовательное автономное учреждение детский сад комбинированного вида № 10 «Казачок» муниципального образования Новокубанский район</w:t>
      </w:r>
    </w:p>
    <w:p w:rsidR="00431FD5" w:rsidRDefault="00431FD5">
      <w:pPr>
        <w:pStyle w:val="Standard"/>
        <w:jc w:val="center"/>
        <w:rPr>
          <w:i/>
          <w:sz w:val="28"/>
          <w:szCs w:val="28"/>
        </w:rPr>
      </w:pPr>
    </w:p>
    <w:p w:rsidR="00431FD5" w:rsidRDefault="00431FD5">
      <w:pPr>
        <w:pStyle w:val="Standard"/>
        <w:jc w:val="center"/>
        <w:rPr>
          <w:i/>
          <w:sz w:val="28"/>
          <w:szCs w:val="28"/>
        </w:rPr>
      </w:pPr>
    </w:p>
    <w:p w:rsidR="00431FD5" w:rsidRDefault="00431FD5">
      <w:pPr>
        <w:pStyle w:val="Standard"/>
        <w:jc w:val="center"/>
        <w:rPr>
          <w:i/>
          <w:sz w:val="28"/>
          <w:szCs w:val="28"/>
        </w:rPr>
      </w:pPr>
    </w:p>
    <w:p w:rsidR="00431FD5" w:rsidRDefault="00431FD5">
      <w:pPr>
        <w:pStyle w:val="Standard"/>
        <w:jc w:val="center"/>
        <w:rPr>
          <w:i/>
          <w:sz w:val="28"/>
          <w:szCs w:val="28"/>
        </w:rPr>
      </w:pPr>
    </w:p>
    <w:p w:rsidR="00431FD5" w:rsidRDefault="00431FD5">
      <w:pPr>
        <w:pStyle w:val="Standard"/>
        <w:jc w:val="center"/>
        <w:rPr>
          <w:i/>
          <w:sz w:val="28"/>
          <w:szCs w:val="28"/>
        </w:rPr>
      </w:pPr>
    </w:p>
    <w:p w:rsidR="00431FD5" w:rsidRDefault="00431FD5">
      <w:pPr>
        <w:pStyle w:val="Standard"/>
        <w:jc w:val="center"/>
        <w:rPr>
          <w:i/>
          <w:sz w:val="28"/>
          <w:szCs w:val="28"/>
        </w:rPr>
      </w:pPr>
    </w:p>
    <w:p w:rsidR="00431FD5" w:rsidRDefault="009C5A85">
      <w:pPr>
        <w:pStyle w:val="Standard"/>
        <w:jc w:val="center"/>
      </w:pPr>
      <w:r>
        <w:rPr>
          <w:i/>
          <w:sz w:val="28"/>
          <w:szCs w:val="28"/>
        </w:rPr>
        <w:t xml:space="preserve">УВАЖАЕМЫЕ МАМЫ И </w:t>
      </w:r>
      <w:r>
        <w:rPr>
          <w:i/>
          <w:sz w:val="28"/>
          <w:szCs w:val="28"/>
        </w:rPr>
        <w:t>ПАПЫ!</w:t>
      </w:r>
    </w:p>
    <w:p w:rsidR="00431FD5" w:rsidRDefault="009C5A85">
      <w:pPr>
        <w:pStyle w:val="Standard"/>
        <w:jc w:val="center"/>
      </w:pPr>
      <w:r>
        <w:rPr>
          <w:sz w:val="28"/>
          <w:szCs w:val="28"/>
        </w:rPr>
        <w:t>ПАМЯТКА</w:t>
      </w:r>
    </w:p>
    <w:p w:rsidR="00431FD5" w:rsidRDefault="009C5A85">
      <w:pPr>
        <w:pStyle w:val="Standard"/>
        <w:jc w:val="center"/>
      </w:pPr>
      <w:r>
        <w:rPr>
          <w:sz w:val="28"/>
          <w:szCs w:val="28"/>
        </w:rPr>
        <w:t>ПЕДАГОГА-ПСИХОЛОГА</w:t>
      </w:r>
    </w:p>
    <w:p w:rsidR="00431FD5" w:rsidRDefault="009C5A85">
      <w:pPr>
        <w:pStyle w:val="Standard"/>
        <w:jc w:val="center"/>
      </w:pPr>
      <w:r>
        <w:rPr>
          <w:i/>
          <w:sz w:val="28"/>
          <w:szCs w:val="28"/>
        </w:rPr>
        <w:t>«ДЕТСКИЕ ИСТЕРИКИ»</w:t>
      </w:r>
    </w:p>
    <w:p w:rsidR="00431FD5" w:rsidRDefault="00431FD5">
      <w:pPr>
        <w:pStyle w:val="Standard"/>
        <w:jc w:val="center"/>
        <w:rPr>
          <w:i/>
          <w:sz w:val="44"/>
          <w:szCs w:val="44"/>
        </w:rPr>
      </w:pPr>
    </w:p>
    <w:p w:rsidR="00431FD5" w:rsidRDefault="009C5A85">
      <w:pPr>
        <w:pStyle w:val="Standard"/>
        <w:jc w:val="center"/>
      </w:pPr>
      <w:r>
        <w:rPr>
          <w:noProof/>
        </w:rPr>
        <w:drawing>
          <wp:inline distT="0" distB="0" distL="0" distR="0">
            <wp:extent cx="4572000" cy="30481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1FD5" w:rsidRDefault="00431FD5">
      <w:pPr>
        <w:pStyle w:val="Standard"/>
        <w:rPr>
          <w:i/>
          <w:sz w:val="44"/>
          <w:szCs w:val="44"/>
        </w:rPr>
      </w:pPr>
    </w:p>
    <w:p w:rsidR="00431FD5" w:rsidRDefault="009C5A85">
      <w:pPr>
        <w:pStyle w:val="Standard"/>
      </w:pPr>
      <w:r>
        <w:rPr>
          <w:i/>
          <w:sz w:val="44"/>
          <w:szCs w:val="44"/>
        </w:rPr>
        <w:t xml:space="preserve">             </w:t>
      </w:r>
    </w:p>
    <w:p w:rsidR="00431FD5" w:rsidRDefault="00431FD5">
      <w:pPr>
        <w:pStyle w:val="Standard"/>
        <w:rPr>
          <w:i/>
          <w:sz w:val="44"/>
          <w:szCs w:val="44"/>
        </w:rPr>
      </w:pPr>
    </w:p>
    <w:p w:rsidR="00431FD5" w:rsidRDefault="00431FD5">
      <w:pPr>
        <w:pStyle w:val="Standard"/>
        <w:rPr>
          <w:i/>
          <w:sz w:val="44"/>
          <w:szCs w:val="44"/>
        </w:rPr>
      </w:pPr>
    </w:p>
    <w:p w:rsidR="00431FD5" w:rsidRDefault="00431FD5">
      <w:pPr>
        <w:pStyle w:val="Standard"/>
        <w:rPr>
          <w:i/>
          <w:sz w:val="44"/>
          <w:szCs w:val="44"/>
        </w:rPr>
      </w:pPr>
    </w:p>
    <w:p w:rsidR="00431FD5" w:rsidRDefault="00431FD5">
      <w:pPr>
        <w:pStyle w:val="Standard"/>
        <w:rPr>
          <w:i/>
          <w:sz w:val="44"/>
          <w:szCs w:val="44"/>
        </w:rPr>
      </w:pPr>
    </w:p>
    <w:p w:rsidR="00431FD5" w:rsidRDefault="00431FD5">
      <w:pPr>
        <w:pStyle w:val="Standard"/>
        <w:rPr>
          <w:i/>
          <w:sz w:val="44"/>
          <w:szCs w:val="44"/>
        </w:rPr>
      </w:pPr>
    </w:p>
    <w:p w:rsidR="00431FD5" w:rsidRDefault="009C5A85">
      <w:pPr>
        <w:pStyle w:val="Standard"/>
        <w:spacing w:line="120" w:lineRule="atLeast"/>
        <w:jc w:val="right"/>
      </w:pPr>
      <w:r>
        <w:rPr>
          <w:i/>
        </w:rPr>
        <w:t>СОСТАВИЛА</w:t>
      </w:r>
    </w:p>
    <w:p w:rsidR="00431FD5" w:rsidRDefault="009C5A85">
      <w:pPr>
        <w:pStyle w:val="Standard"/>
        <w:spacing w:line="120" w:lineRule="atLeast"/>
        <w:jc w:val="right"/>
      </w:pPr>
      <w:r>
        <w:rPr>
          <w:i/>
        </w:rPr>
        <w:t>педагог-психолог Подгерская М.В.</w:t>
      </w:r>
    </w:p>
    <w:p w:rsidR="00431FD5" w:rsidRDefault="00431FD5">
      <w:pPr>
        <w:pStyle w:val="Standard"/>
        <w:spacing w:line="120" w:lineRule="atLeast"/>
        <w:rPr>
          <w:i/>
        </w:rPr>
      </w:pPr>
    </w:p>
    <w:p w:rsidR="00431FD5" w:rsidRDefault="00431FD5">
      <w:pPr>
        <w:pStyle w:val="Standard"/>
        <w:spacing w:line="120" w:lineRule="atLeast"/>
        <w:rPr>
          <w:i/>
        </w:rPr>
      </w:pPr>
    </w:p>
    <w:p w:rsidR="00431FD5" w:rsidRDefault="00431FD5">
      <w:pPr>
        <w:pStyle w:val="Standard"/>
        <w:spacing w:line="120" w:lineRule="atLeast"/>
        <w:rPr>
          <w:i/>
        </w:rPr>
      </w:pPr>
    </w:p>
    <w:p w:rsidR="00431FD5" w:rsidRDefault="00431FD5">
      <w:pPr>
        <w:pStyle w:val="Standard"/>
        <w:spacing w:line="120" w:lineRule="atLeast"/>
        <w:rPr>
          <w:i/>
        </w:rPr>
      </w:pPr>
    </w:p>
    <w:p w:rsidR="00431FD5" w:rsidRDefault="009C5A85">
      <w:pPr>
        <w:pStyle w:val="Standard"/>
        <w:spacing w:line="120" w:lineRule="atLeast"/>
        <w:jc w:val="center"/>
      </w:pPr>
      <w:r>
        <w:rPr>
          <w:i/>
        </w:rPr>
        <w:t>г. Новокубанск,</w:t>
      </w:r>
    </w:p>
    <w:p w:rsidR="00431FD5" w:rsidRDefault="009C5A85">
      <w:pPr>
        <w:pStyle w:val="Standard"/>
        <w:spacing w:line="120" w:lineRule="atLeast"/>
        <w:jc w:val="center"/>
      </w:pPr>
      <w:r>
        <w:rPr>
          <w:i/>
        </w:rPr>
        <w:t>2016 год</w:t>
      </w:r>
    </w:p>
    <w:p w:rsidR="00431FD5" w:rsidRDefault="00431FD5">
      <w:pPr>
        <w:pStyle w:val="Standard"/>
        <w:spacing w:line="120" w:lineRule="atLeast"/>
      </w:pPr>
    </w:p>
    <w:p w:rsidR="00431FD5" w:rsidRDefault="00431FD5">
      <w:pPr>
        <w:pStyle w:val="Standard"/>
        <w:tabs>
          <w:tab w:val="left" w:pos="284"/>
        </w:tabs>
        <w:jc w:val="both"/>
        <w:rPr>
          <w:b/>
          <w:sz w:val="28"/>
          <w:szCs w:val="28"/>
        </w:rPr>
      </w:pPr>
    </w:p>
    <w:p w:rsidR="00431FD5" w:rsidRDefault="00431FD5">
      <w:pPr>
        <w:pStyle w:val="Standard"/>
        <w:tabs>
          <w:tab w:val="left" w:pos="284"/>
        </w:tabs>
        <w:jc w:val="both"/>
        <w:rPr>
          <w:b/>
          <w:i/>
          <w:spacing w:val="-3"/>
          <w:sz w:val="28"/>
          <w:szCs w:val="28"/>
          <w:u w:val="single"/>
        </w:rPr>
      </w:pPr>
    </w:p>
    <w:p w:rsidR="00431FD5" w:rsidRDefault="009C5A85">
      <w:pPr>
        <w:pStyle w:val="Standard"/>
        <w:shd w:val="clear" w:color="auto" w:fill="FFFFFF"/>
        <w:jc w:val="center"/>
      </w:pPr>
      <w:r>
        <w:rPr>
          <w:b/>
          <w:i/>
          <w:spacing w:val="-3"/>
          <w:sz w:val="28"/>
          <w:szCs w:val="28"/>
          <w:u w:val="single"/>
        </w:rPr>
        <w:t>Инструкция по избавлению от детских истерик</w:t>
      </w:r>
    </w:p>
    <w:p w:rsidR="00431FD5" w:rsidRDefault="00431FD5">
      <w:pPr>
        <w:pStyle w:val="Standard"/>
        <w:shd w:val="clear" w:color="auto" w:fill="FFFFFF"/>
        <w:rPr>
          <w:spacing w:val="-3"/>
          <w:sz w:val="28"/>
          <w:szCs w:val="28"/>
        </w:rPr>
      </w:pPr>
    </w:p>
    <w:p w:rsidR="00431FD5" w:rsidRDefault="009C5A85">
      <w:pPr>
        <w:pStyle w:val="Standard"/>
        <w:shd w:val="clear" w:color="auto" w:fill="FFFFFF"/>
        <w:ind w:firstLine="567"/>
      </w:pPr>
      <w:r>
        <w:rPr>
          <w:b/>
          <w:i/>
          <w:spacing w:val="-3"/>
          <w:sz w:val="28"/>
          <w:szCs w:val="28"/>
          <w:u w:val="single"/>
        </w:rPr>
        <w:t>1. Предчувствуйте истерику и вовремя переключайте внимание</w:t>
      </w:r>
      <w:r>
        <w:rPr>
          <w:b/>
          <w:i/>
          <w:spacing w:val="-3"/>
          <w:sz w:val="28"/>
          <w:szCs w:val="28"/>
          <w:u w:val="single"/>
        </w:rPr>
        <w:t xml:space="preserve"> ребенка. </w:t>
      </w:r>
      <w:r>
        <w:rPr>
          <w:spacing w:val="-3"/>
          <w:sz w:val="28"/>
          <w:szCs w:val="28"/>
        </w:rPr>
        <w:t>Понятно, что лучше дело до истерики не доводить. То есть вовремя фиксировать момент, когда простое возмущение и недовольство может перерасти в сцену с криками и плачем. Если видите, что ребенок не в духе, начинает расстраиваться и раздражаться, н</w:t>
      </w:r>
      <w:r>
        <w:rPr>
          <w:spacing w:val="-3"/>
          <w:sz w:val="28"/>
          <w:szCs w:val="28"/>
        </w:rPr>
        <w:t>ыть и капризничать, отвлеките его внимание от собственных проблем: «Ой, смотри, какой грузовик большой проехал!», «А давай построим интересный домик из палочек! Поможешь насобирать?!», «Хочешь помочь мне со стиркой? Давай загрузим вещи в стиральную машину!</w:t>
      </w:r>
      <w:r>
        <w:rPr>
          <w:spacing w:val="-3"/>
          <w:sz w:val="28"/>
          <w:szCs w:val="28"/>
        </w:rPr>
        <w:t xml:space="preserve">» Прием отлично срабатывает на детях до трех лет. Но тут главное не пропустить момент, когда отвлечь уже не удастся! Можно еще погрустить с малышом вдвоем: обнимите его, погладьте по спинке, скажите, что вы тоже расстроились. Малыш почувствует, что вы его </w:t>
      </w:r>
      <w:r>
        <w:rPr>
          <w:spacing w:val="-3"/>
          <w:sz w:val="28"/>
          <w:szCs w:val="28"/>
        </w:rPr>
        <w:t>понимаете, разделяете его чувства, и постепенно успокоится.</w:t>
      </w:r>
    </w:p>
    <w:p w:rsidR="00431FD5" w:rsidRDefault="009C5A85">
      <w:pPr>
        <w:pStyle w:val="Standard"/>
        <w:shd w:val="clear" w:color="auto" w:fill="FFFFFF"/>
        <w:ind w:firstLine="567"/>
      </w:pPr>
      <w:r>
        <w:rPr>
          <w:spacing w:val="-3"/>
          <w:sz w:val="28"/>
          <w:szCs w:val="28"/>
        </w:rPr>
        <w:t xml:space="preserve">2. </w:t>
      </w:r>
      <w:r>
        <w:rPr>
          <w:b/>
          <w:i/>
          <w:spacing w:val="-3"/>
          <w:sz w:val="28"/>
          <w:szCs w:val="28"/>
          <w:u w:val="single"/>
        </w:rPr>
        <w:t>Обязательно демонстрируйте ребенку свое неодобрение его истериками.</w:t>
      </w:r>
      <w:r>
        <w:rPr>
          <w:spacing w:val="-3"/>
          <w:sz w:val="28"/>
          <w:szCs w:val="28"/>
        </w:rPr>
        <w:t xml:space="preserve"> Как только ребенок начинает  очередную истерику, прекращайте все уговоры и разговоры с ним. Не кричите, не объясняйте, не умо</w:t>
      </w:r>
      <w:r>
        <w:rPr>
          <w:spacing w:val="-3"/>
          <w:sz w:val="28"/>
          <w:szCs w:val="28"/>
        </w:rPr>
        <w:t>ляйте и не доказывайте: это бесполезно.</w:t>
      </w:r>
    </w:p>
    <w:p w:rsidR="00431FD5" w:rsidRDefault="009C5A85">
      <w:pPr>
        <w:pStyle w:val="Standard"/>
        <w:shd w:val="clear" w:color="auto" w:fill="FFFFFF"/>
        <w:ind w:firstLine="567"/>
      </w:pPr>
      <w:r>
        <w:rPr>
          <w:b/>
          <w:i/>
          <w:spacing w:val="-3"/>
          <w:sz w:val="28"/>
          <w:szCs w:val="28"/>
          <w:u w:val="single"/>
        </w:rPr>
        <w:t xml:space="preserve">3. Если истерики повторяются постоянно, изолируйте ребенка на это время. </w:t>
      </w:r>
      <w:r>
        <w:rPr>
          <w:spacing w:val="-3"/>
          <w:sz w:val="28"/>
          <w:szCs w:val="28"/>
        </w:rPr>
        <w:t xml:space="preserve">Бывает так, что выйти из комнаты невозможно, или ребенок плачет так громко, что вот-вот разбудит и напугает младшего, поэтому лучше отвести </w:t>
      </w:r>
      <w:r>
        <w:rPr>
          <w:spacing w:val="-3"/>
          <w:sz w:val="28"/>
          <w:szCs w:val="28"/>
        </w:rPr>
        <w:t>нарушителя спокойствия в «специальное место», где крикун может вдоволь покататься по полу и покричать в свое удовольствие. Именно ваше спокойствие поможет ребенку вернуться в нормальное состояние.</w:t>
      </w:r>
    </w:p>
    <w:p w:rsidR="00431FD5" w:rsidRDefault="009C5A85">
      <w:pPr>
        <w:pStyle w:val="Standard"/>
        <w:shd w:val="clear" w:color="auto" w:fill="FFFFFF"/>
        <w:ind w:firstLine="567"/>
      </w:pPr>
      <w:r>
        <w:rPr>
          <w:spacing w:val="-3"/>
          <w:sz w:val="28"/>
          <w:szCs w:val="28"/>
        </w:rPr>
        <w:t xml:space="preserve">4. </w:t>
      </w:r>
      <w:r>
        <w:rPr>
          <w:b/>
          <w:i/>
          <w:spacing w:val="-3"/>
          <w:sz w:val="28"/>
          <w:szCs w:val="28"/>
          <w:u w:val="single"/>
        </w:rPr>
        <w:t>Учите ребенка выражать свое раздражение и недовольство ц</w:t>
      </w:r>
      <w:r>
        <w:rPr>
          <w:b/>
          <w:i/>
          <w:spacing w:val="-3"/>
          <w:sz w:val="28"/>
          <w:szCs w:val="28"/>
          <w:u w:val="single"/>
        </w:rPr>
        <w:t>ивилизованным способом.</w:t>
      </w:r>
      <w:r>
        <w:rPr>
          <w:spacing w:val="-3"/>
          <w:sz w:val="28"/>
          <w:szCs w:val="28"/>
        </w:rPr>
        <w:t xml:space="preserve"> После завершения истерики поговорите с малышом на эту тему. Может, он кричит по привычке, потому что понятия не имеет, как можно выражать свой гнев по-другому. Скажите ему, что можно выразить словами то, что его злит и беспокоит, на</w:t>
      </w:r>
      <w:r>
        <w:rPr>
          <w:spacing w:val="-3"/>
          <w:sz w:val="28"/>
          <w:szCs w:val="28"/>
        </w:rPr>
        <w:t>пример: «Ух, как я зол, что не могу получить сейчас эту игрушку!»</w:t>
      </w:r>
    </w:p>
    <w:p w:rsidR="00431FD5" w:rsidRDefault="009C5A85">
      <w:pPr>
        <w:pStyle w:val="Standard"/>
        <w:shd w:val="clear" w:color="auto" w:fill="FFFFFF"/>
        <w:ind w:firstLine="567"/>
      </w:pPr>
      <w:r>
        <w:rPr>
          <w:spacing w:val="-3"/>
          <w:sz w:val="28"/>
          <w:szCs w:val="28"/>
        </w:rPr>
        <w:t>5</w:t>
      </w:r>
      <w:r>
        <w:rPr>
          <w:b/>
          <w:i/>
          <w:spacing w:val="-3"/>
          <w:sz w:val="28"/>
          <w:szCs w:val="28"/>
          <w:u w:val="single"/>
        </w:rPr>
        <w:t>. Когда ребенок устраивает истерику, всегда и везде ведите себя одинаково.</w:t>
      </w:r>
      <w:r>
        <w:rPr>
          <w:spacing w:val="-3"/>
          <w:sz w:val="28"/>
          <w:szCs w:val="28"/>
        </w:rPr>
        <w:t xml:space="preserve"> Дети обожают устраивать родителям проверку на людях: на улице, на детской площадке, в магазине. Очень важно приде</w:t>
      </w:r>
      <w:r>
        <w:rPr>
          <w:spacing w:val="-3"/>
          <w:sz w:val="28"/>
          <w:szCs w:val="28"/>
        </w:rPr>
        <w:t xml:space="preserve">рживаться одной линии поведения всегда, когда ребенок впадает в состояние истерики. Он должен </w:t>
      </w:r>
      <w:r>
        <w:rPr>
          <w:spacing w:val="-3"/>
          <w:sz w:val="28"/>
          <w:szCs w:val="28"/>
        </w:rPr>
        <w:lastRenderedPageBreak/>
        <w:t>понять и усвоить, что ваша реакция и поведение не изменится ни при каких обстоятельствах, и своими истериками он ничего не добьется. Если малыш закатил истерику в</w:t>
      </w:r>
      <w:r>
        <w:rPr>
          <w:spacing w:val="-3"/>
          <w:sz w:val="28"/>
          <w:szCs w:val="28"/>
        </w:rPr>
        <w:t xml:space="preserve"> общественном месте, уведите его из места скопления народа, по возможности найдите тихий уголок и побудьте с ним там, пока не успокоится. Все в такой ситуации должны вести себя одинаково и не идти на поводу у ребенка.</w:t>
      </w:r>
    </w:p>
    <w:p w:rsidR="00431FD5" w:rsidRDefault="00431FD5">
      <w:pPr>
        <w:pStyle w:val="Standard"/>
        <w:spacing w:after="200" w:line="276" w:lineRule="auto"/>
        <w:rPr>
          <w:sz w:val="28"/>
          <w:szCs w:val="28"/>
        </w:rPr>
      </w:pPr>
    </w:p>
    <w:p w:rsidR="00431FD5" w:rsidRDefault="00431FD5">
      <w:pPr>
        <w:pStyle w:val="Standard"/>
      </w:pPr>
    </w:p>
    <w:p w:rsidR="00431FD5" w:rsidRDefault="00431FD5">
      <w:pPr>
        <w:pStyle w:val="Standard"/>
      </w:pPr>
    </w:p>
    <w:p w:rsidR="00431FD5" w:rsidRDefault="00431FD5">
      <w:pPr>
        <w:pStyle w:val="Standard"/>
      </w:pPr>
    </w:p>
    <w:p w:rsidR="00431FD5" w:rsidRDefault="00431FD5">
      <w:pPr>
        <w:pStyle w:val="Standard"/>
      </w:pPr>
    </w:p>
    <w:p w:rsidR="00431FD5" w:rsidRDefault="00431FD5">
      <w:pPr>
        <w:pStyle w:val="Standard"/>
      </w:pPr>
    </w:p>
    <w:sectPr w:rsidR="00431FD5">
      <w:pgSz w:w="11906" w:h="16838"/>
      <w:pgMar w:top="426" w:right="99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85" w:rsidRDefault="009C5A85">
      <w:pPr>
        <w:spacing w:after="0" w:line="240" w:lineRule="auto"/>
      </w:pPr>
      <w:r>
        <w:separator/>
      </w:r>
    </w:p>
  </w:endnote>
  <w:endnote w:type="continuationSeparator" w:id="0">
    <w:p w:rsidR="009C5A85" w:rsidRDefault="009C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85" w:rsidRDefault="009C5A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5A85" w:rsidRDefault="009C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7BA"/>
    <w:multiLevelType w:val="multilevel"/>
    <w:tmpl w:val="372E525C"/>
    <w:styleLink w:val="WWNum1"/>
    <w:lvl w:ilvl="0">
      <w:start w:val="1"/>
      <w:numFmt w:val="decimal"/>
      <w:lvlText w:val="%1."/>
      <w:lvlJc w:val="left"/>
      <w:pPr>
        <w:ind w:left="720" w:hanging="435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1.%2.%3."/>
      <w:lvlJc w:val="right"/>
      <w:pPr>
        <w:ind w:left="2085" w:hanging="180"/>
      </w:pPr>
    </w:lvl>
    <w:lvl w:ilvl="3">
      <w:start w:val="1"/>
      <w:numFmt w:val="decimal"/>
      <w:lvlText w:val="%1.%2.%3.%4."/>
      <w:lvlJc w:val="left"/>
      <w:pPr>
        <w:ind w:left="2805" w:hanging="360"/>
      </w:pPr>
    </w:lvl>
    <w:lvl w:ilvl="4">
      <w:start w:val="1"/>
      <w:numFmt w:val="lowerLetter"/>
      <w:lvlText w:val="%1.%2.%3.%4.%5."/>
      <w:lvlJc w:val="left"/>
      <w:pPr>
        <w:ind w:left="3525" w:hanging="360"/>
      </w:pPr>
    </w:lvl>
    <w:lvl w:ilvl="5">
      <w:start w:val="1"/>
      <w:numFmt w:val="lowerRoman"/>
      <w:lvlText w:val="%1.%2.%3.%4.%5.%6."/>
      <w:lvlJc w:val="right"/>
      <w:pPr>
        <w:ind w:left="4245" w:hanging="180"/>
      </w:pPr>
    </w:lvl>
    <w:lvl w:ilvl="6">
      <w:start w:val="1"/>
      <w:numFmt w:val="decimal"/>
      <w:lvlText w:val="%1.%2.%3.%4.%5.%6.%7."/>
      <w:lvlJc w:val="left"/>
      <w:pPr>
        <w:ind w:left="4965" w:hanging="360"/>
      </w:pPr>
    </w:lvl>
    <w:lvl w:ilvl="7">
      <w:start w:val="1"/>
      <w:numFmt w:val="lowerLetter"/>
      <w:lvlText w:val="%1.%2.%3.%4.%5.%6.%7.%8."/>
      <w:lvlJc w:val="left"/>
      <w:pPr>
        <w:ind w:left="5685" w:hanging="360"/>
      </w:pPr>
    </w:lvl>
    <w:lvl w:ilvl="8">
      <w:start w:val="1"/>
      <w:numFmt w:val="lowerRoman"/>
      <w:lvlText w:val="%1.%2.%3.%4.%5.%6.%7.%8.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1FD5"/>
    <w:rsid w:val="00431FD5"/>
    <w:rsid w:val="009C5A85"/>
    <w:rsid w:val="00A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BB10-B68C-4E40-86D8-E006A554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Galina</cp:lastModifiedBy>
  <cp:revision>2</cp:revision>
  <cp:lastPrinted>2014-07-09T07:32:00Z</cp:lastPrinted>
  <dcterms:created xsi:type="dcterms:W3CDTF">2016-03-21T18:33:00Z</dcterms:created>
  <dcterms:modified xsi:type="dcterms:W3CDTF">2016-03-21T18:33:00Z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